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32" w:rsidRDefault="000A7832" w:rsidP="000A7832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Адаптация ребенка</w:t>
      </w:r>
    </w:p>
    <w:p w:rsidR="000A7832" w:rsidRDefault="000A7832" w:rsidP="000A7832">
      <w:pPr>
        <w:pStyle w:val="a3"/>
        <w:shd w:val="clear" w:color="auto" w:fill="F6F6F6"/>
        <w:spacing w:before="0" w:beforeAutospacing="0" w:after="0" w:afterAutospacing="0"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Памятка для родителей  по адаптации детей</w:t>
      </w:r>
    </w:p>
    <w:p w:rsidR="000A7832" w:rsidRDefault="000A7832" w:rsidP="000A7832">
      <w:pPr>
        <w:pStyle w:val="a3"/>
        <w:shd w:val="clear" w:color="auto" w:fill="F6F6F6"/>
        <w:spacing w:before="0" w:beforeAutospacing="0" w:after="0" w:afterAutospacing="0"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>УВАЖАЕМЫЕ  РОДИТЕЛИ!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 Для того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,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чтобы Ваш ребенок быстро и легко  привык  к  новому образу жизни, который предлагает детский сад, чувствовал себя в группе уверенно и комфортно, мы просим Вас  о  сотрудничестве.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>1. До поступления в детский сад: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создать дома такие условия, которые по возможности были бы приближены к условиям детского сада   (домашний режим постепенно приблизить к режиму детского сада, соответственно возраста детей).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·        формировать навыки самостоятельности (не носить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памперсы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, сидеть на горшке, самостоятельно одеваться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 умываться , есть, ложиться в постель и спокойно засыпать);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тренировать адаптационные  возможности (умение безболезненно оставаться со  знакомыми людьми);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воспитывать доброжелательное отношение к сверстникам и взрослым;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поставить в известность медицинскую сестру детского сада  об особенностях здоровья ребенка и вредных привычках (сосание пальцев и соски, ковыряние в носу и ушах и т.д.);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до поступления в детский сад познакомиться с группой и воспитателями, рассказать о ребенке как можно больше, все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что  Вы считаете особо важным. По просьбе  воспитателей заполнить анкету.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>В детском саду ребенку нужно привыкнуть: к взрослым, которые будут о нем заботиться, к новой пище и условиям еды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 xml:space="preserve"> к новой обстановке в группе и игрушкам.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>2. Во время адаптации: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создать дома щадящий режим (спокойную обстановку, не включать на полную громкость телевизор и магнитофон)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;</w:t>
      </w:r>
      <w:proofErr w:type="gramEnd"/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чаще находиться с ребенком на свежем воздухе;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не создавать дополнительную нагрузку на нервную систем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у(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не ходить в гости, не приглашать гостей);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закреплять положительные впечатления о детском саде, о новых друзьях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проявлять больше интереса;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информировать воспитателей об изменениях в  поведении ребенка, состоянии здоровья, замеченных во время пребывания дома;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интересуйтесь у воспитателей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как ребенок провел день в детском саду. Старайтесь выполнять советы воспитателей по адаптации;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если что-либо волнует Вас, связанное с детским садом, не обсуждайте это при ребенке, поделитесь опасениями с сотрудниками нашего учреждения. Формируйте у ребенка и в семье положительное отношение к детскому саду.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>3.Режим адаптации: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lastRenderedPageBreak/>
        <w:t>·        первую неделю мы принимаем ребенка на 2 часа;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вторую неделю предлагаем забирать ребенка после обеда;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третью неделю предлагаем забирать после сна;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·        четвертую неделю можно оставить ребенка до вечера.</w:t>
      </w:r>
    </w:p>
    <w:p w:rsidR="000A7832" w:rsidRDefault="000A7832" w:rsidP="000A7832">
      <w:pPr>
        <w:pStyle w:val="a3"/>
        <w:shd w:val="clear" w:color="auto" w:fill="F6F6F6"/>
        <w:spacing w:before="0" w:beforeAutospacing="0" w:after="0" w:afterAutospacing="0"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>Мы готовы прислушаться ко всем Вашим пожеланиям и советам!</w:t>
      </w:r>
    </w:p>
    <w:p w:rsidR="000A7832" w:rsidRDefault="000A7832" w:rsidP="000A7832">
      <w:pPr>
        <w:pStyle w:val="a3"/>
        <w:shd w:val="clear" w:color="auto" w:fill="F6F6F6"/>
        <w:spacing w:before="0" w:beforeAutospacing="0" w:after="240" w:afterAutospacing="0"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0A7832" w:rsidRDefault="000A7832" w:rsidP="000A7832">
      <w:pPr>
        <w:shd w:val="clear" w:color="auto" w:fill="F6F6F6"/>
        <w:spacing w:line="288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>Семь правил, выполнение которых поможет родителям развивать самостоятельность ребенка раннего возраста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1. Включать ребенка в такую деятельность, где он может добиться успеха, и не требовать выполнения пока еще трудного для него или не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oftHyphen/>
        <w:t xml:space="preserve"> определенного задания.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2. Постепенно расширять круг достижений ребенка, поощряя и под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oftHyphen/>
        <w:t>держивая его в трудные моменты и одновременно обучая необходимым «правилам игры» (естественным ограничениям и запретам, которые ребенку понятны).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3. Помогая преодолевать трудности, не делать за ребенка то, что он уже может делать сам. («Вместе» с ребенком, а «не вместо» него.)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4. Позволить ребенку принимать самостоятельные решения и от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oftHyphen/>
        <w:t>вечать за себя, стимулируя возникновение у него естественного чувства ответственности и внутренней дисциплины.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5. Подсказать 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ребенку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когда он может помочь кому-либо, защитить более слабого, поделиться игрушками, сладостями и т п., чтобы он по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oftHyphen/>
        <w:t>лучал опыт самоутверждения в роли дающего (умение отдавать — при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softHyphen/>
        <w:t>знак позитивной силы).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6. Поддерживать в ребенке чувство </w:t>
      </w:r>
      <w:proofErr w:type="spell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самоценности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и уверенности в себе всегда, даже в ситуациях критики или запрещения его нежелательных действий (плохой поступок, а не сам ребенок).</w:t>
      </w:r>
    </w:p>
    <w:p w:rsidR="000A7832" w:rsidRDefault="000A7832" w:rsidP="000A7832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7. В любой ситуации </w:t>
      </w: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оставаться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прежде всего любящими родителями, в чутком отношении которых — главный источник душевных сил ребенка, его успешного психического развития</w:t>
      </w:r>
    </w:p>
    <w:p w:rsidR="004805FA" w:rsidRDefault="004805FA"/>
    <w:sectPr w:rsidR="0048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832"/>
    <w:rsid w:val="000A7832"/>
    <w:rsid w:val="0048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A78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78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0A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0A78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2014-10-23T11:28:00Z</dcterms:created>
  <dcterms:modified xsi:type="dcterms:W3CDTF">2014-10-23T11:29:00Z</dcterms:modified>
</cp:coreProperties>
</file>